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880" w:rsidRPr="002C1880" w:rsidRDefault="002C1880" w:rsidP="002C1880">
      <w:pPr>
        <w:rPr>
          <w:b/>
          <w:lang w:eastAsia="de-DE"/>
        </w:rPr>
      </w:pPr>
      <w:proofErr w:type="spellStart"/>
      <w:r w:rsidRPr="002C1880">
        <w:rPr>
          <w:b/>
          <w:lang w:eastAsia="de-DE"/>
        </w:rPr>
        <w:t>LA_SignalSchienenverkehrSignalart</w:t>
      </w:r>
      <w:proofErr w:type="spellEnd"/>
    </w:p>
    <w:p w:rsidR="00FC6B50" w:rsidRPr="00FC6B50" w:rsidRDefault="00FC6B50" w:rsidP="00FC6B50">
      <w:pPr>
        <w:numPr>
          <w:ilvl w:val="0"/>
          <w:numId w:val="1"/>
        </w:numPr>
        <w:spacing w:after="0" w:line="240" w:lineRule="auto"/>
        <w:ind w:left="360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Deckungssignal (</w:t>
      </w:r>
      <w:proofErr w:type="spellStart"/>
      <w:r w:rsidRPr="00FC6B50">
        <w:rPr>
          <w:rFonts w:ascii="Arial" w:eastAsia="Times New Roman" w:hAnsi="Arial" w:cs="Arial"/>
          <w:i/>
          <w:iCs/>
          <w:color w:val="FF0000"/>
          <w:sz w:val="20"/>
          <w:szCs w:val="20"/>
          <w:lang w:eastAsia="de-DE"/>
        </w:rPr>
        <w:t>Dsg</w:t>
      </w:r>
      <w:proofErr w:type="spellEnd"/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)</w:t>
      </w:r>
      <w:r w:rsidR="002C188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 xml:space="preserve"> </w:t>
      </w:r>
      <w:r w:rsidR="002C1880" w:rsidRPr="002C1880">
        <w:rPr>
          <w:rFonts w:ascii="Arial" w:eastAsia="Times New Roman" w:hAnsi="Arial" w:cs="Arial"/>
          <w:color w:val="FF0000"/>
          <w:sz w:val="20"/>
          <w:szCs w:val="20"/>
          <w:lang w:eastAsia="de-DE"/>
        </w:rPr>
        <w:sym w:font="Wingdings" w:char="F0E0"/>
      </w:r>
      <w:r w:rsidR="002C188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 xml:space="preserve"> ist ein Hauptsignal </w:t>
      </w:r>
    </w:p>
    <w:p w:rsidR="00FC6B50" w:rsidRPr="00FC6B50" w:rsidRDefault="00FC6B50" w:rsidP="00FC6B50">
      <w:pPr>
        <w:numPr>
          <w:ilvl w:val="0"/>
          <w:numId w:val="2"/>
        </w:numPr>
        <w:spacing w:after="0" w:line="240" w:lineRule="auto"/>
        <w:ind w:left="360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Netztafel (</w:t>
      </w:r>
      <w:proofErr w:type="spellStart"/>
      <w:r w:rsidRPr="00FC6B50">
        <w:rPr>
          <w:rFonts w:ascii="Arial" w:eastAsia="Times New Roman" w:hAnsi="Arial" w:cs="Arial"/>
          <w:i/>
          <w:iCs/>
          <w:color w:val="FF0000"/>
          <w:sz w:val="20"/>
          <w:szCs w:val="20"/>
          <w:lang w:eastAsia="de-DE"/>
        </w:rPr>
        <w:t>Bü</w:t>
      </w:r>
      <w:proofErr w:type="spellEnd"/>
      <w:r w:rsidRPr="00FC6B50">
        <w:rPr>
          <w:rFonts w:ascii="Arial" w:eastAsia="Times New Roman" w:hAnsi="Arial" w:cs="Arial"/>
          <w:i/>
          <w:iCs/>
          <w:color w:val="FF0000"/>
          <w:sz w:val="20"/>
          <w:szCs w:val="20"/>
          <w:lang w:eastAsia="de-DE"/>
        </w:rPr>
        <w:t xml:space="preserve"> 3</w:t>
      </w: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)</w:t>
      </w:r>
      <w:r w:rsidR="002C188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 xml:space="preserve"> </w:t>
      </w:r>
      <w:r w:rsidR="002C1880" w:rsidRPr="002C1880">
        <w:rPr>
          <w:rFonts w:ascii="Arial" w:eastAsia="Times New Roman" w:hAnsi="Arial" w:cs="Arial"/>
          <w:color w:val="FF0000"/>
          <w:sz w:val="20"/>
          <w:szCs w:val="20"/>
          <w:lang w:eastAsia="de-DE"/>
        </w:rPr>
        <w:sym w:font="Wingdings" w:char="F0E0"/>
      </w:r>
      <w:r w:rsidR="002C188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 xml:space="preserve"> bleibt</w:t>
      </w:r>
    </w:p>
    <w:p w:rsidR="00FC6B50" w:rsidRPr="00FC6B50" w:rsidRDefault="00FC6B50" w:rsidP="00FC6B50">
      <w:pPr>
        <w:numPr>
          <w:ilvl w:val="0"/>
          <w:numId w:val="3"/>
        </w:numPr>
        <w:spacing w:after="0" w:line="240" w:lineRule="auto"/>
        <w:ind w:left="360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Pfeiltafel (</w:t>
      </w:r>
      <w:proofErr w:type="spellStart"/>
      <w:r w:rsidRPr="00FC6B50">
        <w:rPr>
          <w:rFonts w:ascii="Arial" w:eastAsia="Times New Roman" w:hAnsi="Arial" w:cs="Arial"/>
          <w:i/>
          <w:iCs/>
          <w:color w:val="FF0000"/>
          <w:sz w:val="20"/>
          <w:szCs w:val="20"/>
          <w:lang w:eastAsia="de-DE"/>
        </w:rPr>
        <w:t>Bü</w:t>
      </w:r>
      <w:proofErr w:type="spellEnd"/>
      <w:r w:rsidRPr="00FC6B50">
        <w:rPr>
          <w:rFonts w:ascii="Arial" w:eastAsia="Times New Roman" w:hAnsi="Arial" w:cs="Arial"/>
          <w:i/>
          <w:iCs/>
          <w:color w:val="FF0000"/>
          <w:sz w:val="20"/>
          <w:szCs w:val="20"/>
          <w:lang w:eastAsia="de-DE"/>
        </w:rPr>
        <w:t xml:space="preserve"> 4</w:t>
      </w: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)</w:t>
      </w:r>
      <w:r w:rsidR="002C188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 xml:space="preserve"> </w:t>
      </w:r>
      <w:r w:rsidR="002C1880" w:rsidRPr="002C1880">
        <w:rPr>
          <w:rFonts w:ascii="Arial" w:eastAsia="Times New Roman" w:hAnsi="Arial" w:cs="Arial"/>
          <w:color w:val="FF0000"/>
          <w:sz w:val="20"/>
          <w:szCs w:val="20"/>
          <w:lang w:eastAsia="de-DE"/>
        </w:rPr>
        <w:sym w:font="Wingdings" w:char="F0E0"/>
      </w:r>
      <w:r w:rsidR="002C188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 xml:space="preserve"> bleibt, nur den Namen korrigieren in „Pfeifsignal“</w:t>
      </w:r>
    </w:p>
    <w:p w:rsidR="00FC6B50" w:rsidRPr="00FC6B50" w:rsidRDefault="00FC6B50" w:rsidP="00FC6B50">
      <w:pPr>
        <w:numPr>
          <w:ilvl w:val="0"/>
          <w:numId w:val="4"/>
        </w:numPr>
        <w:spacing w:after="0" w:line="240" w:lineRule="auto"/>
        <w:ind w:left="360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Rangierhalttafel (</w:t>
      </w:r>
      <w:r w:rsidRPr="00FC6B50">
        <w:rPr>
          <w:rFonts w:ascii="Arial" w:eastAsia="Times New Roman" w:hAnsi="Arial" w:cs="Arial"/>
          <w:i/>
          <w:iCs/>
          <w:color w:val="333333"/>
          <w:sz w:val="20"/>
          <w:szCs w:val="20"/>
          <w:lang w:eastAsia="de-DE"/>
        </w:rPr>
        <w:t>Ra 10</w:t>
      </w: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)</w:t>
      </w:r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2C1880" w:rsidRP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sym w:font="Wingdings" w:char="F0E0"/>
      </w:r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bleibt</w:t>
      </w:r>
    </w:p>
    <w:p w:rsidR="00FC6B50" w:rsidRPr="00FC6B50" w:rsidRDefault="00FC6B50" w:rsidP="00FC6B50">
      <w:pPr>
        <w:numPr>
          <w:ilvl w:val="0"/>
          <w:numId w:val="5"/>
        </w:numPr>
        <w:spacing w:after="0" w:line="240" w:lineRule="auto"/>
        <w:ind w:left="360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proofErr w:type="spellStart"/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Rautentafel</w:t>
      </w:r>
      <w:proofErr w:type="spellEnd"/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(</w:t>
      </w:r>
      <w:proofErr w:type="spellStart"/>
      <w:r w:rsidRPr="00FC6B50">
        <w:rPr>
          <w:rFonts w:ascii="Arial" w:eastAsia="Times New Roman" w:hAnsi="Arial" w:cs="Arial"/>
          <w:i/>
          <w:iCs/>
          <w:color w:val="333333"/>
          <w:sz w:val="20"/>
          <w:szCs w:val="20"/>
          <w:lang w:eastAsia="de-DE"/>
        </w:rPr>
        <w:t>Bü</w:t>
      </w:r>
      <w:proofErr w:type="spellEnd"/>
      <w:r w:rsidRPr="00FC6B50">
        <w:rPr>
          <w:rFonts w:ascii="Arial" w:eastAsia="Times New Roman" w:hAnsi="Arial" w:cs="Arial"/>
          <w:i/>
          <w:iCs/>
          <w:color w:val="333333"/>
          <w:sz w:val="20"/>
          <w:szCs w:val="20"/>
          <w:lang w:eastAsia="de-DE"/>
        </w:rPr>
        <w:t xml:space="preserve"> 2 / </w:t>
      </w:r>
      <w:proofErr w:type="spellStart"/>
      <w:r w:rsidRPr="00FC6B50">
        <w:rPr>
          <w:rFonts w:ascii="Arial" w:eastAsia="Times New Roman" w:hAnsi="Arial" w:cs="Arial"/>
          <w:i/>
          <w:iCs/>
          <w:color w:val="333333"/>
          <w:sz w:val="20"/>
          <w:szCs w:val="20"/>
          <w:lang w:eastAsia="de-DE"/>
        </w:rPr>
        <w:t>Zs</w:t>
      </w:r>
      <w:proofErr w:type="spellEnd"/>
      <w:r w:rsidRPr="00FC6B50">
        <w:rPr>
          <w:rFonts w:ascii="Arial" w:eastAsia="Times New Roman" w:hAnsi="Arial" w:cs="Arial"/>
          <w:i/>
          <w:iCs/>
          <w:color w:val="333333"/>
          <w:sz w:val="20"/>
          <w:szCs w:val="20"/>
          <w:lang w:eastAsia="de-DE"/>
        </w:rPr>
        <w:t xml:space="preserve"> 103</w:t>
      </w: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)</w:t>
      </w:r>
    </w:p>
    <w:p w:rsidR="00FC6B50" w:rsidRPr="00FC6B50" w:rsidRDefault="00FC6B50" w:rsidP="00FC6B50">
      <w:pPr>
        <w:numPr>
          <w:ilvl w:val="0"/>
          <w:numId w:val="6"/>
        </w:numPr>
        <w:spacing w:after="0" w:line="240" w:lineRule="auto"/>
        <w:ind w:left="360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Sperrsignal Form (</w:t>
      </w:r>
      <w:proofErr w:type="spellStart"/>
      <w:r w:rsidRPr="00FC6B50">
        <w:rPr>
          <w:rFonts w:ascii="Arial" w:eastAsia="Times New Roman" w:hAnsi="Arial" w:cs="Arial"/>
          <w:i/>
          <w:iCs/>
          <w:color w:val="FF0000"/>
          <w:sz w:val="20"/>
          <w:szCs w:val="20"/>
          <w:lang w:eastAsia="de-DE"/>
        </w:rPr>
        <w:t>Sh</w:t>
      </w:r>
      <w:proofErr w:type="spellEnd"/>
      <w:r w:rsidRPr="00FC6B50">
        <w:rPr>
          <w:rFonts w:ascii="Arial" w:eastAsia="Times New Roman" w:hAnsi="Arial" w:cs="Arial"/>
          <w:i/>
          <w:iCs/>
          <w:color w:val="FF0000"/>
          <w:sz w:val="20"/>
          <w:szCs w:val="20"/>
          <w:lang w:eastAsia="de-DE"/>
        </w:rPr>
        <w:t xml:space="preserve"> 0</w:t>
      </w: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)</w:t>
      </w:r>
    </w:p>
    <w:p w:rsidR="00FC6B50" w:rsidRPr="00FC6B50" w:rsidRDefault="00FC6B50" w:rsidP="00FC6B50">
      <w:pPr>
        <w:numPr>
          <w:ilvl w:val="0"/>
          <w:numId w:val="7"/>
        </w:numPr>
        <w:spacing w:after="0" w:line="240" w:lineRule="auto"/>
        <w:ind w:left="360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Sperrsignal Licht (</w:t>
      </w:r>
      <w:proofErr w:type="spellStart"/>
      <w:r w:rsidRPr="00FC6B50">
        <w:rPr>
          <w:rFonts w:ascii="Arial" w:eastAsia="Times New Roman" w:hAnsi="Arial" w:cs="Arial"/>
          <w:i/>
          <w:iCs/>
          <w:color w:val="FF0000"/>
          <w:sz w:val="20"/>
          <w:szCs w:val="20"/>
          <w:lang w:eastAsia="de-DE"/>
        </w:rPr>
        <w:t>Sh</w:t>
      </w:r>
      <w:proofErr w:type="spellEnd"/>
      <w:r w:rsidRPr="00FC6B50">
        <w:rPr>
          <w:rFonts w:ascii="Arial" w:eastAsia="Times New Roman" w:hAnsi="Arial" w:cs="Arial"/>
          <w:i/>
          <w:iCs/>
          <w:color w:val="FF0000"/>
          <w:sz w:val="20"/>
          <w:szCs w:val="20"/>
          <w:lang w:eastAsia="de-DE"/>
        </w:rPr>
        <w:t xml:space="preserve"> 1</w:t>
      </w: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)</w:t>
      </w:r>
    </w:p>
    <w:p w:rsidR="00FC6B50" w:rsidRPr="00FC6B50" w:rsidRDefault="00FC6B50" w:rsidP="00FC6B50">
      <w:pPr>
        <w:numPr>
          <w:ilvl w:val="0"/>
          <w:numId w:val="8"/>
        </w:numPr>
        <w:spacing w:after="0" w:line="240" w:lineRule="auto"/>
        <w:ind w:left="360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Überwachungssignal (</w:t>
      </w:r>
      <w:proofErr w:type="spellStart"/>
      <w:r w:rsidRPr="00FC6B50">
        <w:rPr>
          <w:rFonts w:ascii="Arial" w:eastAsia="Times New Roman" w:hAnsi="Arial" w:cs="Arial"/>
          <w:i/>
          <w:iCs/>
          <w:color w:val="FF0000"/>
          <w:sz w:val="20"/>
          <w:szCs w:val="20"/>
          <w:lang w:eastAsia="de-DE"/>
        </w:rPr>
        <w:t>Bü</w:t>
      </w:r>
      <w:proofErr w:type="spellEnd"/>
      <w:r w:rsidRPr="00FC6B50">
        <w:rPr>
          <w:rFonts w:ascii="Arial" w:eastAsia="Times New Roman" w:hAnsi="Arial" w:cs="Arial"/>
          <w:i/>
          <w:iCs/>
          <w:color w:val="FF0000"/>
          <w:sz w:val="20"/>
          <w:szCs w:val="20"/>
          <w:lang w:eastAsia="de-DE"/>
        </w:rPr>
        <w:t xml:space="preserve"> 1</w:t>
      </w: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)</w:t>
      </w:r>
    </w:p>
    <w:p w:rsidR="00FC6B50" w:rsidRDefault="00FC6B50" w:rsidP="00FC6B50">
      <w:pPr>
        <w:numPr>
          <w:ilvl w:val="0"/>
          <w:numId w:val="9"/>
        </w:numPr>
        <w:spacing w:after="0" w:line="240" w:lineRule="auto"/>
        <w:ind w:left="360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Wartezeichen (</w:t>
      </w:r>
      <w:r w:rsidRPr="00FC6B50">
        <w:rPr>
          <w:rFonts w:ascii="Arial" w:eastAsia="Times New Roman" w:hAnsi="Arial" w:cs="Arial"/>
          <w:i/>
          <w:iCs/>
          <w:color w:val="333333"/>
          <w:sz w:val="20"/>
          <w:szCs w:val="20"/>
          <w:lang w:eastAsia="de-DE"/>
        </w:rPr>
        <w:t>Ra 11</w:t>
      </w: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)</w:t>
      </w:r>
    </w:p>
    <w:p w:rsidR="00FC6B50" w:rsidRDefault="00FC6B50" w:rsidP="00980558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</w:p>
    <w:p w:rsidR="00980558" w:rsidRPr="002C1880" w:rsidRDefault="002C1880" w:rsidP="00980558">
      <w:pPr>
        <w:rPr>
          <w:b/>
          <w:lang w:eastAsia="de-DE"/>
        </w:rPr>
      </w:pPr>
      <w:proofErr w:type="spellStart"/>
      <w:r w:rsidRPr="002C1880">
        <w:rPr>
          <w:b/>
          <w:lang w:eastAsia="de-DE"/>
        </w:rPr>
        <w:t>LA_</w:t>
      </w:r>
      <w:r w:rsidR="00980558" w:rsidRPr="002C1880">
        <w:rPr>
          <w:b/>
          <w:lang w:eastAsia="de-DE"/>
        </w:rPr>
        <w:t>SignalSchienenverkehrArt</w:t>
      </w:r>
      <w:proofErr w:type="spellEnd"/>
    </w:p>
    <w:p w:rsidR="00FC6B50" w:rsidRPr="00FC6B50" w:rsidRDefault="00FC6B50" w:rsidP="00FC6B50">
      <w:pPr>
        <w:numPr>
          <w:ilvl w:val="0"/>
          <w:numId w:val="10"/>
        </w:numPr>
        <w:spacing w:after="0" w:line="240" w:lineRule="auto"/>
        <w:ind w:left="360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Bahnübergang, Formsignal (</w:t>
      </w:r>
      <w:r w:rsidRPr="00FC6B50">
        <w:rPr>
          <w:rFonts w:ascii="Arial" w:eastAsia="Times New Roman" w:hAnsi="Arial" w:cs="Arial"/>
          <w:i/>
          <w:iCs/>
          <w:color w:val="333333"/>
          <w:sz w:val="20"/>
          <w:szCs w:val="20"/>
          <w:lang w:eastAsia="de-DE"/>
        </w:rPr>
        <w:t>42002002</w:t>
      </w: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)</w:t>
      </w:r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2C1880" w:rsidRP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sym w:font="Wingdings" w:char="F0E0"/>
      </w:r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entfällt (ist „</w:t>
      </w:r>
      <w:proofErr w:type="spellStart"/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Bü</w:t>
      </w:r>
      <w:proofErr w:type="spellEnd"/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1“ </w:t>
      </w:r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bis </w:t>
      </w:r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„</w:t>
      </w:r>
      <w:proofErr w:type="spellStart"/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Bü</w:t>
      </w:r>
      <w:proofErr w:type="spellEnd"/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4</w:t>
      </w:r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“, sonst „</w:t>
      </w:r>
      <w:proofErr w:type="spellStart"/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unspezifiziert</w:t>
      </w:r>
      <w:proofErr w:type="spellEnd"/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“)</w:t>
      </w:r>
    </w:p>
    <w:p w:rsidR="00FC6B50" w:rsidRPr="00FC6B50" w:rsidRDefault="00FC6B50" w:rsidP="00FC6B50">
      <w:pPr>
        <w:numPr>
          <w:ilvl w:val="0"/>
          <w:numId w:val="11"/>
        </w:numPr>
        <w:spacing w:after="0" w:line="240" w:lineRule="auto"/>
        <w:ind w:left="360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Bahnübergang, Signaltafel (</w:t>
      </w:r>
      <w:r w:rsidRPr="00FC6B50">
        <w:rPr>
          <w:rFonts w:ascii="Arial" w:eastAsia="Times New Roman" w:hAnsi="Arial" w:cs="Arial"/>
          <w:i/>
          <w:iCs/>
          <w:color w:val="333333"/>
          <w:sz w:val="20"/>
          <w:szCs w:val="20"/>
          <w:lang w:eastAsia="de-DE"/>
        </w:rPr>
        <w:t>42002004</w:t>
      </w: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)</w:t>
      </w:r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2C1880" w:rsidRP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sym w:font="Wingdings" w:char="F0E0"/>
      </w:r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entfällt (ist „</w:t>
      </w:r>
      <w:proofErr w:type="spellStart"/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Bü</w:t>
      </w:r>
      <w:proofErr w:type="spellEnd"/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1“ bis „</w:t>
      </w:r>
      <w:proofErr w:type="spellStart"/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Bü</w:t>
      </w:r>
      <w:proofErr w:type="spellEnd"/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4“, sonst „</w:t>
      </w:r>
      <w:proofErr w:type="spellStart"/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unspezifiziert</w:t>
      </w:r>
      <w:proofErr w:type="spellEnd"/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“)</w:t>
      </w:r>
    </w:p>
    <w:p w:rsidR="00FC6B50" w:rsidRPr="00FC6B50" w:rsidRDefault="00FC6B50" w:rsidP="00FC6B50">
      <w:pPr>
        <w:numPr>
          <w:ilvl w:val="0"/>
          <w:numId w:val="12"/>
        </w:numPr>
        <w:spacing w:after="0" w:line="240" w:lineRule="auto"/>
        <w:ind w:left="360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Hauptsignal, Formsignal (</w:t>
      </w:r>
      <w:r w:rsidRPr="00FC6B50">
        <w:rPr>
          <w:rFonts w:ascii="Arial" w:eastAsia="Times New Roman" w:hAnsi="Arial" w:cs="Arial"/>
          <w:i/>
          <w:iCs/>
          <w:color w:val="FF0000"/>
          <w:sz w:val="20"/>
          <w:szCs w:val="20"/>
          <w:lang w:eastAsia="de-DE"/>
        </w:rPr>
        <w:t>42002006</w:t>
      </w: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)</w:t>
      </w:r>
    </w:p>
    <w:p w:rsidR="00FC6B50" w:rsidRPr="00FC6B50" w:rsidRDefault="00FC6B50" w:rsidP="00FC6B50">
      <w:pPr>
        <w:numPr>
          <w:ilvl w:val="0"/>
          <w:numId w:val="13"/>
        </w:numPr>
        <w:spacing w:after="0" w:line="240" w:lineRule="auto"/>
        <w:ind w:left="360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Hauptsignal, Lichtsignal (</w:t>
      </w:r>
      <w:r w:rsidRPr="00FC6B50">
        <w:rPr>
          <w:rFonts w:ascii="Arial" w:eastAsia="Times New Roman" w:hAnsi="Arial" w:cs="Arial"/>
          <w:i/>
          <w:iCs/>
          <w:color w:val="FF0000"/>
          <w:sz w:val="20"/>
          <w:szCs w:val="20"/>
          <w:lang w:eastAsia="de-DE"/>
        </w:rPr>
        <w:t>42002008</w:t>
      </w: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)</w:t>
      </w:r>
    </w:p>
    <w:p w:rsidR="00FC6B50" w:rsidRPr="00FC6B50" w:rsidRDefault="00FC6B50" w:rsidP="00FC6B50">
      <w:pPr>
        <w:numPr>
          <w:ilvl w:val="0"/>
          <w:numId w:val="14"/>
        </w:numPr>
        <w:spacing w:after="0" w:line="240" w:lineRule="auto"/>
        <w:ind w:left="360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Rangierdienst, Formsignal (</w:t>
      </w:r>
      <w:r w:rsidRPr="00FC6B50">
        <w:rPr>
          <w:rFonts w:ascii="Arial" w:eastAsia="Times New Roman" w:hAnsi="Arial" w:cs="Arial"/>
          <w:i/>
          <w:iCs/>
          <w:color w:val="333333"/>
          <w:sz w:val="20"/>
          <w:szCs w:val="20"/>
          <w:lang w:eastAsia="de-DE"/>
        </w:rPr>
        <w:t>42002010</w:t>
      </w: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)</w:t>
      </w:r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2C1880" w:rsidRP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sym w:font="Wingdings" w:char="F0E0"/>
      </w:r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entfällt (ist „Ra 10“ oder „Ra 11“, sonst „</w:t>
      </w:r>
      <w:proofErr w:type="spellStart"/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unspezifiziert</w:t>
      </w:r>
      <w:proofErr w:type="spellEnd"/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“)</w:t>
      </w:r>
    </w:p>
    <w:p w:rsidR="00FC6B50" w:rsidRPr="00FC6B50" w:rsidRDefault="00FC6B50" w:rsidP="00FC6B50">
      <w:pPr>
        <w:numPr>
          <w:ilvl w:val="0"/>
          <w:numId w:val="15"/>
        </w:numPr>
        <w:spacing w:after="0" w:line="240" w:lineRule="auto"/>
        <w:ind w:left="360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Rangierdienst, Lichtsignal (</w:t>
      </w:r>
      <w:r w:rsidRPr="00FC6B50">
        <w:rPr>
          <w:rFonts w:ascii="Arial" w:eastAsia="Times New Roman" w:hAnsi="Arial" w:cs="Arial"/>
          <w:i/>
          <w:iCs/>
          <w:color w:val="333333"/>
          <w:sz w:val="20"/>
          <w:szCs w:val="20"/>
          <w:lang w:eastAsia="de-DE"/>
        </w:rPr>
        <w:t>42002012</w:t>
      </w: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)</w:t>
      </w:r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2C1880" w:rsidRP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sym w:font="Wingdings" w:char="F0E0"/>
      </w:r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entfällt (ist „Ra 10“ oder „Ra 11“, sonst „</w:t>
      </w:r>
      <w:proofErr w:type="spellStart"/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unspezifiziert</w:t>
      </w:r>
      <w:proofErr w:type="spellEnd"/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“)</w:t>
      </w:r>
    </w:p>
    <w:p w:rsidR="00FC6B50" w:rsidRPr="00FC6B50" w:rsidRDefault="00FC6B50" w:rsidP="00FC6B50">
      <w:pPr>
        <w:numPr>
          <w:ilvl w:val="0"/>
          <w:numId w:val="16"/>
        </w:numPr>
        <w:spacing w:after="0" w:line="240" w:lineRule="auto"/>
        <w:ind w:left="360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Schutzsignal, Formsignal (</w:t>
      </w:r>
      <w:r w:rsidRPr="00FC6B50">
        <w:rPr>
          <w:rFonts w:ascii="Arial" w:eastAsia="Times New Roman" w:hAnsi="Arial" w:cs="Arial"/>
          <w:i/>
          <w:iCs/>
          <w:color w:val="333333"/>
          <w:sz w:val="20"/>
          <w:szCs w:val="20"/>
          <w:lang w:eastAsia="de-DE"/>
        </w:rPr>
        <w:t>42002014</w:t>
      </w: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)</w:t>
      </w:r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2C1880" w:rsidRP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sym w:font="Wingdings" w:char="F0E0"/>
      </w:r>
      <w:r w:rsid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„Sperrsignal Form“</w:t>
      </w:r>
      <w:r w:rsid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(genauer: </w:t>
      </w:r>
      <w:r w:rsid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Wenn „</w:t>
      </w:r>
      <w:proofErr w:type="spellStart"/>
      <w:r w:rsid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Dsg</w:t>
      </w:r>
      <w:proofErr w:type="spellEnd"/>
      <w:r w:rsid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“, dann Hauptsignal Form</w:t>
      </w:r>
      <w:r w:rsid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signal)</w:t>
      </w:r>
    </w:p>
    <w:p w:rsidR="00D832BE" w:rsidRPr="00FC6B50" w:rsidRDefault="00FC6B50" w:rsidP="00D832BE">
      <w:pPr>
        <w:numPr>
          <w:ilvl w:val="0"/>
          <w:numId w:val="16"/>
        </w:numPr>
        <w:spacing w:after="0" w:line="240" w:lineRule="auto"/>
        <w:ind w:left="360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 w:rsidRP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Schutzsignal, Lichtsignal (</w:t>
      </w:r>
      <w:r w:rsidRPr="00D832BE">
        <w:rPr>
          <w:rFonts w:ascii="Arial" w:eastAsia="Times New Roman" w:hAnsi="Arial" w:cs="Arial"/>
          <w:i/>
          <w:iCs/>
          <w:color w:val="333333"/>
          <w:sz w:val="20"/>
          <w:szCs w:val="20"/>
          <w:lang w:eastAsia="de-DE"/>
        </w:rPr>
        <w:t>42002016</w:t>
      </w:r>
      <w:r w:rsidRP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)</w:t>
      </w:r>
      <w:r w:rsidR="002C1880" w:rsidRP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2C1880" w:rsidRPr="002C1880">
        <w:rPr>
          <w:rFonts w:ascii="Arial" w:eastAsia="Times New Roman" w:hAnsi="Arial" w:cs="Arial"/>
          <w:color w:val="333333"/>
          <w:sz w:val="20"/>
          <w:szCs w:val="20"/>
          <w:lang w:eastAsia="de-DE"/>
        </w:rPr>
        <w:sym w:font="Wingdings" w:char="F0E0"/>
      </w:r>
      <w:r w:rsidR="002C1880" w:rsidRP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„Sperrsignal </w:t>
      </w:r>
      <w:r w:rsid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Licht</w:t>
      </w:r>
      <w:r w:rsid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“ (genauer: Wenn „</w:t>
      </w:r>
      <w:proofErr w:type="spellStart"/>
      <w:r w:rsid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Dsg</w:t>
      </w:r>
      <w:proofErr w:type="spellEnd"/>
      <w:r w:rsid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“, dann Hauptsignal </w:t>
      </w:r>
      <w:r w:rsid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Lichtsignal</w:t>
      </w:r>
      <w:r w:rsid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)</w:t>
      </w:r>
    </w:p>
    <w:p w:rsidR="00FC6B50" w:rsidRPr="00D832BE" w:rsidRDefault="00FC6B50" w:rsidP="00FC6B50">
      <w:pPr>
        <w:numPr>
          <w:ilvl w:val="0"/>
          <w:numId w:val="18"/>
        </w:numPr>
        <w:spacing w:after="0" w:line="240" w:lineRule="auto"/>
        <w:ind w:left="360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proofErr w:type="spellStart"/>
      <w:r w:rsidRP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unspezifiziert</w:t>
      </w:r>
      <w:proofErr w:type="spellEnd"/>
      <w:r w:rsidRP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(</w:t>
      </w:r>
      <w:r w:rsidRPr="00D832BE">
        <w:rPr>
          <w:rFonts w:ascii="Arial" w:eastAsia="Times New Roman" w:hAnsi="Arial" w:cs="Arial"/>
          <w:i/>
          <w:iCs/>
          <w:color w:val="333333"/>
          <w:sz w:val="20"/>
          <w:szCs w:val="20"/>
          <w:lang w:eastAsia="de-DE"/>
        </w:rPr>
        <w:t>42002999</w:t>
      </w:r>
      <w:r w:rsidRPr="00D832B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)</w:t>
      </w:r>
    </w:p>
    <w:p w:rsidR="00FC6B50" w:rsidRPr="00FC6B50" w:rsidRDefault="00FC6B50" w:rsidP="00FC6B50">
      <w:pPr>
        <w:numPr>
          <w:ilvl w:val="0"/>
          <w:numId w:val="19"/>
        </w:numPr>
        <w:spacing w:after="0" w:line="240" w:lineRule="auto"/>
        <w:ind w:left="360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Vorsignal, Formsignal (</w:t>
      </w:r>
      <w:r w:rsidRPr="00FC6B50">
        <w:rPr>
          <w:rFonts w:ascii="Arial" w:eastAsia="Times New Roman" w:hAnsi="Arial" w:cs="Arial"/>
          <w:i/>
          <w:iCs/>
          <w:color w:val="FF0000"/>
          <w:sz w:val="20"/>
          <w:szCs w:val="20"/>
          <w:lang w:eastAsia="de-DE"/>
        </w:rPr>
        <w:t>42002018</w:t>
      </w: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)</w:t>
      </w:r>
      <w:bookmarkStart w:id="0" w:name="_GoBack"/>
      <w:bookmarkEnd w:id="0"/>
    </w:p>
    <w:p w:rsidR="00FC6B50" w:rsidRPr="000A2E6E" w:rsidRDefault="00FC6B50" w:rsidP="00FC6B50">
      <w:pPr>
        <w:numPr>
          <w:ilvl w:val="0"/>
          <w:numId w:val="20"/>
        </w:numPr>
        <w:spacing w:after="0" w:line="240" w:lineRule="auto"/>
        <w:ind w:left="360"/>
        <w:rPr>
          <w:rFonts w:ascii="Arial" w:eastAsia="Times New Roman" w:hAnsi="Arial" w:cs="Arial"/>
          <w:color w:val="FF0000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Vorsignal, Lichtsignal (</w:t>
      </w:r>
      <w:r w:rsidRPr="00FC6B50">
        <w:rPr>
          <w:rFonts w:ascii="Arial" w:eastAsia="Times New Roman" w:hAnsi="Arial" w:cs="Arial"/>
          <w:i/>
          <w:iCs/>
          <w:color w:val="FF0000"/>
          <w:sz w:val="20"/>
          <w:szCs w:val="20"/>
          <w:lang w:eastAsia="de-DE"/>
        </w:rPr>
        <w:t>42002020</w:t>
      </w:r>
      <w:r w:rsidRPr="00FC6B50">
        <w:rPr>
          <w:rFonts w:ascii="Arial" w:eastAsia="Times New Roman" w:hAnsi="Arial" w:cs="Arial"/>
          <w:color w:val="FF0000"/>
          <w:sz w:val="20"/>
          <w:szCs w:val="20"/>
          <w:lang w:eastAsia="de-DE"/>
        </w:rPr>
        <w:t>)</w:t>
      </w:r>
    </w:p>
    <w:p w:rsidR="000A2E6E" w:rsidRDefault="000A2E6E" w:rsidP="000A2E6E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</w:p>
    <w:p w:rsidR="000A2E6E" w:rsidRDefault="000A2E6E" w:rsidP="000A2E6E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</w:p>
    <w:p w:rsidR="00E7725A" w:rsidRDefault="00E7725A" w:rsidP="000A2E6E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Neue </w:t>
      </w:r>
      <w:r w:rsidR="00980558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Zusammenstellung der </w:t>
      </w: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>Werteliste</w:t>
      </w:r>
      <w:r w:rsidR="00980558" w:rsidRPr="00980558">
        <w:t xml:space="preserve"> </w:t>
      </w:r>
      <w:proofErr w:type="spellStart"/>
      <w:r w:rsidR="00980558" w:rsidRPr="00980558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LA_SignalSchienenverkehrSignalart</w:t>
      </w:r>
      <w:proofErr w:type="spellEnd"/>
      <w:r w:rsidR="00980558" w:rsidRPr="00980558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980558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(</w:t>
      </w: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>keine Differenzierung in der Signatur</w:t>
      </w:r>
      <w:r w:rsidR="00980558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)</w:t>
      </w:r>
    </w:p>
    <w:p w:rsidR="000A2E6E" w:rsidRDefault="000A2E6E" w:rsidP="000A2E6E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</w:p>
    <w:p w:rsidR="000A2E6E" w:rsidRPr="00877D5D" w:rsidRDefault="000A2E6E" w:rsidP="000A2E6E">
      <w:pPr>
        <w:pStyle w:val="Listenabsatz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val="en-US" w:eastAsia="de-DE"/>
        </w:rPr>
      </w:pPr>
      <w:proofErr w:type="spellStart"/>
      <w:r w:rsidRPr="00877D5D">
        <w:rPr>
          <w:rFonts w:ascii="Arial" w:eastAsia="Times New Roman" w:hAnsi="Arial" w:cs="Arial"/>
          <w:color w:val="333333"/>
          <w:sz w:val="20"/>
          <w:szCs w:val="20"/>
          <w:lang w:val="en-US" w:eastAsia="de-DE"/>
        </w:rPr>
        <w:t>Hauptsignal</w:t>
      </w:r>
      <w:proofErr w:type="spellEnd"/>
      <w:r w:rsidR="00033547" w:rsidRPr="00877D5D">
        <w:rPr>
          <w:rFonts w:ascii="Arial" w:eastAsia="Times New Roman" w:hAnsi="Arial" w:cs="Arial"/>
          <w:color w:val="333333"/>
          <w:sz w:val="20"/>
          <w:szCs w:val="20"/>
          <w:lang w:val="en-US" w:eastAsia="de-DE"/>
        </w:rPr>
        <w:t xml:space="preserve">, </w:t>
      </w:r>
      <w:proofErr w:type="spellStart"/>
      <w:r w:rsidR="00033547" w:rsidRPr="00877D5D">
        <w:rPr>
          <w:rFonts w:ascii="Arial" w:eastAsia="Times New Roman" w:hAnsi="Arial" w:cs="Arial"/>
          <w:color w:val="333333"/>
          <w:sz w:val="20"/>
          <w:szCs w:val="20"/>
          <w:lang w:val="en-US" w:eastAsia="de-DE"/>
        </w:rPr>
        <w:t>Formsignal</w:t>
      </w:r>
      <w:proofErr w:type="spellEnd"/>
      <w:r w:rsidR="00033547" w:rsidRPr="00877D5D">
        <w:rPr>
          <w:rFonts w:ascii="Arial" w:eastAsia="Times New Roman" w:hAnsi="Arial" w:cs="Arial"/>
          <w:color w:val="333333"/>
          <w:sz w:val="20"/>
          <w:szCs w:val="20"/>
          <w:lang w:val="en-US" w:eastAsia="de-DE"/>
        </w:rPr>
        <w:t xml:space="preserve"> </w:t>
      </w:r>
      <w:r w:rsidR="00877D5D" w:rsidRPr="00877D5D">
        <w:rPr>
          <w:rFonts w:ascii="Arial" w:eastAsia="Times New Roman" w:hAnsi="Arial" w:cs="Arial"/>
          <w:color w:val="333333"/>
          <w:sz w:val="20"/>
          <w:szCs w:val="20"/>
          <w:lang w:val="en-US" w:eastAsia="de-DE"/>
        </w:rPr>
        <w:t>(</w:t>
      </w:r>
      <w:proofErr w:type="spellStart"/>
      <w:r w:rsidR="00877D5D" w:rsidRPr="00877D5D">
        <w:rPr>
          <w:rFonts w:ascii="Arial" w:eastAsia="Times New Roman" w:hAnsi="Arial" w:cs="Arial"/>
          <w:color w:val="333333"/>
          <w:sz w:val="20"/>
          <w:szCs w:val="20"/>
          <w:lang w:val="en-US" w:eastAsia="de-DE"/>
        </w:rPr>
        <w:t>Hp</w:t>
      </w:r>
      <w:proofErr w:type="spellEnd"/>
      <w:r w:rsidR="00877D5D" w:rsidRPr="00877D5D">
        <w:rPr>
          <w:rFonts w:ascii="Arial" w:eastAsia="Times New Roman" w:hAnsi="Arial" w:cs="Arial"/>
          <w:color w:val="333333"/>
          <w:sz w:val="20"/>
          <w:szCs w:val="20"/>
          <w:lang w:val="en-US" w:eastAsia="de-DE"/>
        </w:rPr>
        <w:t xml:space="preserve"> F) </w:t>
      </w:r>
      <w:r w:rsidR="00033547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val="en-US" w:eastAsia="de-DE"/>
        </w:rPr>
        <w:t>(842 3300 0300)</w:t>
      </w:r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val="en-US" w:eastAsia="de-DE"/>
        </w:rPr>
        <w:t>, (842 3320 032</w:t>
      </w:r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val="en-US" w:eastAsia="de-DE"/>
        </w:rPr>
        <w:t>0</w:t>
      </w:r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val="en-US" w:eastAsia="de-DE"/>
        </w:rPr>
        <w:t xml:space="preserve">, </w:t>
      </w:r>
      <w:proofErr w:type="spellStart"/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val="en-US" w:eastAsia="de-DE"/>
        </w:rPr>
        <w:t>Dsg</w:t>
      </w:r>
      <w:proofErr w:type="spellEnd"/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val="en-US" w:eastAsia="de-DE"/>
        </w:rPr>
        <w:t>)</w:t>
      </w:r>
    </w:p>
    <w:p w:rsidR="00033547" w:rsidRDefault="00033547" w:rsidP="00033547">
      <w:pPr>
        <w:pStyle w:val="Listenabsatz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 w:rsidRPr="000A2E6E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Hauptsignal</w:t>
      </w: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>, Licht</w:t>
      </w: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>signal</w:t>
      </w: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(</w:t>
      </w:r>
      <w:proofErr w:type="spellStart"/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Hp</w:t>
      </w:r>
      <w:proofErr w:type="spellEnd"/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L) </w:t>
      </w:r>
      <w:r w:rsidR="00877D5D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(</w:t>
      </w:r>
      <w:r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8842 3300 0301</w:t>
      </w:r>
      <w:r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)</w:t>
      </w:r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, (842 3320 032</w:t>
      </w:r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1</w:t>
      </w:r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 xml:space="preserve">, </w:t>
      </w:r>
      <w:proofErr w:type="spellStart"/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Dsg</w:t>
      </w:r>
      <w:proofErr w:type="spellEnd"/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)</w:t>
      </w:r>
    </w:p>
    <w:p w:rsidR="00033547" w:rsidRDefault="000A2E6E" w:rsidP="00033547">
      <w:pPr>
        <w:pStyle w:val="Listenabsatz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Vorsignal</w:t>
      </w:r>
      <w:r w:rsidR="00033547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, Form.. </w:t>
      </w:r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(</w:t>
      </w:r>
      <w:proofErr w:type="spellStart"/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Vr</w:t>
      </w:r>
      <w:proofErr w:type="spellEnd"/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F) ) </w:t>
      </w:r>
      <w:r w:rsidR="00033547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(842 3310 031</w:t>
      </w:r>
      <w:r w:rsidR="00033547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0)</w:t>
      </w:r>
    </w:p>
    <w:p w:rsidR="00033547" w:rsidRDefault="00033547" w:rsidP="000A2E6E">
      <w:pPr>
        <w:pStyle w:val="Listenabsatz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Vorsignal</w:t>
      </w: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, </w:t>
      </w: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>Licht…</w:t>
      </w:r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( </w:t>
      </w:r>
      <w:proofErr w:type="spellStart"/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Vr</w:t>
      </w:r>
      <w:proofErr w:type="spellEnd"/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L) </w:t>
      </w:r>
      <w:r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(842 3310 031</w:t>
      </w:r>
      <w:r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1</w:t>
      </w:r>
      <w:r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)</w:t>
      </w:r>
    </w:p>
    <w:p w:rsidR="000A2E6E" w:rsidRDefault="000A2E6E" w:rsidP="000A2E6E">
      <w:pPr>
        <w:pStyle w:val="Listenabsatz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Sperrsignal</w:t>
      </w:r>
      <w:r w:rsidR="00033547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, Form..</w:t>
      </w:r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(</w:t>
      </w:r>
      <w:proofErr w:type="spellStart"/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Sh</w:t>
      </w:r>
      <w:proofErr w:type="spellEnd"/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0) </w:t>
      </w:r>
      <w:r w:rsidR="00033547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(842 3320 032</w:t>
      </w:r>
      <w:r w:rsidR="00033547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0</w:t>
      </w:r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 xml:space="preserve">, </w:t>
      </w:r>
      <w:proofErr w:type="spellStart"/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Sh</w:t>
      </w:r>
      <w:proofErr w:type="spellEnd"/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 xml:space="preserve"> 0</w:t>
      </w:r>
      <w:r w:rsidR="00033547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)</w:t>
      </w:r>
    </w:p>
    <w:p w:rsidR="00033547" w:rsidRDefault="00033547" w:rsidP="00033547">
      <w:pPr>
        <w:pStyle w:val="Listenabsatz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 w:rsidRPr="00FC6B5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Sperrsignal</w:t>
      </w: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>, Licht…</w:t>
      </w:r>
      <w:r w:rsidR="00F73791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(</w:t>
      </w:r>
      <w:proofErr w:type="spellStart"/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Sh</w:t>
      </w:r>
      <w:proofErr w:type="spellEnd"/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1) </w:t>
      </w:r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 xml:space="preserve">(842 3320 0321, </w:t>
      </w:r>
      <w:proofErr w:type="spellStart"/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Sh</w:t>
      </w:r>
      <w:proofErr w:type="spellEnd"/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 xml:space="preserve"> 1</w:t>
      </w:r>
      <w:r w:rsidR="00F73791" w:rsidRPr="002C1880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)</w:t>
      </w:r>
    </w:p>
    <w:p w:rsidR="000A2E6E" w:rsidRPr="00033547" w:rsidRDefault="000A2E6E" w:rsidP="00033547">
      <w:pPr>
        <w:pStyle w:val="Listenabsatz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 w:rsidRPr="00033547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Überwachungssignal</w:t>
      </w:r>
      <w:r w:rsidR="00D35C4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(</w:t>
      </w:r>
      <w:proofErr w:type="spellStart"/>
      <w:r w:rsidR="00D35C4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Bü</w:t>
      </w:r>
      <w:proofErr w:type="spellEnd"/>
      <w:r w:rsidR="00D35C4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1)</w:t>
      </w:r>
    </w:p>
    <w:p w:rsidR="00EE456F" w:rsidRDefault="00EE456F" w:rsidP="00EE456F">
      <w:pPr>
        <w:pStyle w:val="Listenabsatz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>Rangierhalttafel</w:t>
      </w:r>
      <w:r w:rsidR="002A2C9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(Ra10)</w:t>
      </w:r>
    </w:p>
    <w:p w:rsidR="000A2E6E" w:rsidRDefault="000A2E6E" w:rsidP="00EE456F">
      <w:pPr>
        <w:pStyle w:val="Listenabsatz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>Netztafel</w:t>
      </w:r>
      <w:r w:rsidR="00D35C4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(</w:t>
      </w:r>
      <w:proofErr w:type="spellStart"/>
      <w:r w:rsidR="00D35C4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Bü</w:t>
      </w:r>
      <w:proofErr w:type="spellEnd"/>
      <w:r w:rsidR="00D35C4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3)</w:t>
      </w:r>
    </w:p>
    <w:p w:rsidR="000A2E6E" w:rsidRDefault="000A2E6E" w:rsidP="00EE456F">
      <w:pPr>
        <w:pStyle w:val="Listenabsatz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proofErr w:type="spellStart"/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>Rautentafel</w:t>
      </w:r>
      <w:proofErr w:type="spellEnd"/>
      <w:r w:rsidR="00D35C4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(</w:t>
      </w:r>
      <w:proofErr w:type="spellStart"/>
      <w:r w:rsidR="00D35C4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Bü</w:t>
      </w:r>
      <w:proofErr w:type="spellEnd"/>
      <w:r w:rsidR="00D35C4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2)</w:t>
      </w:r>
    </w:p>
    <w:p w:rsidR="000A2E6E" w:rsidRDefault="000A2E6E" w:rsidP="00EE456F">
      <w:pPr>
        <w:pStyle w:val="Listenabsatz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>Wartezeichen</w:t>
      </w:r>
      <w:r w:rsidR="002A2C90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(Ra11)</w:t>
      </w:r>
    </w:p>
    <w:p w:rsidR="000A2E6E" w:rsidRDefault="000A2E6E" w:rsidP="00EE456F">
      <w:pPr>
        <w:pStyle w:val="Listenabsatz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>Pfeiftafel</w:t>
      </w:r>
      <w:r w:rsidR="00D35C4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(</w:t>
      </w:r>
      <w:proofErr w:type="spellStart"/>
      <w:r w:rsidR="00D35C4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Bü</w:t>
      </w:r>
      <w:proofErr w:type="spellEnd"/>
      <w:r w:rsidR="00D35C4F"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4)</w:t>
      </w:r>
    </w:p>
    <w:p w:rsidR="00E7725A" w:rsidRDefault="00E7725A" w:rsidP="00EE456F">
      <w:pPr>
        <w:pStyle w:val="Listenabsatz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Grenzzeichen (Ra 12) </w:t>
      </w:r>
      <w:r w:rsidRPr="00E7725A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 xml:space="preserve">(als Ersatz für </w:t>
      </w:r>
      <w:proofErr w:type="spellStart"/>
      <w:r w:rsidRPr="00E7725A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UP_GrenzzeichenSchienenverkehr</w:t>
      </w:r>
      <w:proofErr w:type="spellEnd"/>
      <w:r w:rsidRPr="00E7725A">
        <w:rPr>
          <w:rFonts w:ascii="Arial" w:eastAsia="Times New Roman" w:hAnsi="Arial" w:cs="Arial"/>
          <w:color w:val="333333"/>
          <w:sz w:val="20"/>
          <w:szCs w:val="20"/>
          <w:highlight w:val="yellow"/>
          <w:lang w:eastAsia="de-DE"/>
        </w:rPr>
        <w:t>)</w:t>
      </w:r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</w:p>
    <w:p w:rsidR="00E7725A" w:rsidRPr="00FC6B50" w:rsidRDefault="00E7725A" w:rsidP="00E7725A">
      <w:pPr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  <w:proofErr w:type="spellStart"/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>unspezifiziert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lang w:eastAsia="de-DE"/>
        </w:rPr>
        <w:t xml:space="preserve"> </w:t>
      </w:r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(</w:t>
      </w:r>
      <w:proofErr w:type="spellStart"/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unspezifiziert</w:t>
      </w:r>
      <w:proofErr w:type="spellEnd"/>
      <w:r w:rsidR="00877D5D">
        <w:rPr>
          <w:rFonts w:ascii="Arial" w:eastAsia="Times New Roman" w:hAnsi="Arial" w:cs="Arial"/>
          <w:color w:val="333333"/>
          <w:sz w:val="20"/>
          <w:szCs w:val="20"/>
          <w:lang w:eastAsia="de-DE"/>
        </w:rPr>
        <w:t>)</w:t>
      </w:r>
    </w:p>
    <w:p w:rsidR="00E7725A" w:rsidRPr="000A2E6E" w:rsidRDefault="00E7725A" w:rsidP="00EE456F">
      <w:pPr>
        <w:pStyle w:val="Listenabsatz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de-DE"/>
        </w:rPr>
      </w:pPr>
    </w:p>
    <w:p w:rsidR="00352F89" w:rsidRDefault="00DD33FA">
      <w:hyperlink r:id="rId6" w:history="1">
        <w:r w:rsidRPr="0091144D">
          <w:rPr>
            <w:rStyle w:val="Hyperlink"/>
          </w:rPr>
          <w:t>http://www.tf-ausbildung.de/SignalbuchOnline/allgemeinesvrsignale.htm</w:t>
        </w:r>
      </w:hyperlink>
      <w:r>
        <w:t xml:space="preserve"> </w:t>
      </w:r>
    </w:p>
    <w:sectPr w:rsidR="00352F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16DD2"/>
    <w:multiLevelType w:val="multilevel"/>
    <w:tmpl w:val="A3162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EC6B8D"/>
    <w:multiLevelType w:val="multilevel"/>
    <w:tmpl w:val="A00C9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48713C"/>
    <w:multiLevelType w:val="multilevel"/>
    <w:tmpl w:val="D4B6F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4841CF"/>
    <w:multiLevelType w:val="multilevel"/>
    <w:tmpl w:val="BA001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133F71"/>
    <w:multiLevelType w:val="multilevel"/>
    <w:tmpl w:val="14A08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902AEF"/>
    <w:multiLevelType w:val="multilevel"/>
    <w:tmpl w:val="8508E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650C4C"/>
    <w:multiLevelType w:val="hybridMultilevel"/>
    <w:tmpl w:val="6CE02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E7718F"/>
    <w:multiLevelType w:val="multilevel"/>
    <w:tmpl w:val="8332A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CF0D3D"/>
    <w:multiLevelType w:val="multilevel"/>
    <w:tmpl w:val="12D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78692D"/>
    <w:multiLevelType w:val="multilevel"/>
    <w:tmpl w:val="6C464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6D26CF"/>
    <w:multiLevelType w:val="multilevel"/>
    <w:tmpl w:val="F9ACF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6625D6"/>
    <w:multiLevelType w:val="multilevel"/>
    <w:tmpl w:val="68E6A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2B732A"/>
    <w:multiLevelType w:val="multilevel"/>
    <w:tmpl w:val="D1BEE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4478C8"/>
    <w:multiLevelType w:val="multilevel"/>
    <w:tmpl w:val="CEDE9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E424DC"/>
    <w:multiLevelType w:val="multilevel"/>
    <w:tmpl w:val="8E70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250199"/>
    <w:multiLevelType w:val="multilevel"/>
    <w:tmpl w:val="CFA0D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A9540F"/>
    <w:multiLevelType w:val="multilevel"/>
    <w:tmpl w:val="FB58F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7968AD"/>
    <w:multiLevelType w:val="multilevel"/>
    <w:tmpl w:val="1B92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0F6628"/>
    <w:multiLevelType w:val="multilevel"/>
    <w:tmpl w:val="B11A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E018EA"/>
    <w:multiLevelType w:val="multilevel"/>
    <w:tmpl w:val="07A8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7A4BAA"/>
    <w:multiLevelType w:val="multilevel"/>
    <w:tmpl w:val="D5B65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5"/>
  </w:num>
  <w:num w:numId="4">
    <w:abstractNumId w:val="3"/>
  </w:num>
  <w:num w:numId="5">
    <w:abstractNumId w:val="5"/>
  </w:num>
  <w:num w:numId="6">
    <w:abstractNumId w:val="17"/>
  </w:num>
  <w:num w:numId="7">
    <w:abstractNumId w:val="16"/>
  </w:num>
  <w:num w:numId="8">
    <w:abstractNumId w:val="10"/>
  </w:num>
  <w:num w:numId="9">
    <w:abstractNumId w:val="1"/>
  </w:num>
  <w:num w:numId="10">
    <w:abstractNumId w:val="11"/>
  </w:num>
  <w:num w:numId="11">
    <w:abstractNumId w:val="4"/>
  </w:num>
  <w:num w:numId="12">
    <w:abstractNumId w:val="14"/>
  </w:num>
  <w:num w:numId="13">
    <w:abstractNumId w:val="13"/>
  </w:num>
  <w:num w:numId="14">
    <w:abstractNumId w:val="12"/>
  </w:num>
  <w:num w:numId="15">
    <w:abstractNumId w:val="20"/>
  </w:num>
  <w:num w:numId="16">
    <w:abstractNumId w:val="2"/>
  </w:num>
  <w:num w:numId="17">
    <w:abstractNumId w:val="18"/>
  </w:num>
  <w:num w:numId="18">
    <w:abstractNumId w:val="19"/>
  </w:num>
  <w:num w:numId="19">
    <w:abstractNumId w:val="8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B50"/>
    <w:rsid w:val="00033547"/>
    <w:rsid w:val="000A2E6E"/>
    <w:rsid w:val="002A2C90"/>
    <w:rsid w:val="002C1880"/>
    <w:rsid w:val="00352F89"/>
    <w:rsid w:val="004C2176"/>
    <w:rsid w:val="00877D5D"/>
    <w:rsid w:val="00980558"/>
    <w:rsid w:val="00D35C4F"/>
    <w:rsid w:val="00D832BE"/>
    <w:rsid w:val="00DD33FA"/>
    <w:rsid w:val="00E7725A"/>
    <w:rsid w:val="00EE456F"/>
    <w:rsid w:val="00F73791"/>
    <w:rsid w:val="00FC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A2E6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D33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A2E6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D33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1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9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78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91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042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83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875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983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880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423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2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1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9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84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8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77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455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943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8465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945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000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f-ausbildung.de/SignalbuchOnline/allgemeinesvrsignale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Bannert</dc:creator>
  <cp:lastModifiedBy>Birgit Bannert</cp:lastModifiedBy>
  <cp:revision>3</cp:revision>
  <cp:lastPrinted>2017-08-08T09:57:00Z</cp:lastPrinted>
  <dcterms:created xsi:type="dcterms:W3CDTF">2017-08-07T14:37:00Z</dcterms:created>
  <dcterms:modified xsi:type="dcterms:W3CDTF">2017-08-08T10:14:00Z</dcterms:modified>
</cp:coreProperties>
</file>